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2" w:type="dxa"/>
        <w:tblInd w:w="-176" w:type="dxa"/>
        <w:tblLook w:val="01E0" w:firstRow="1" w:lastRow="1" w:firstColumn="1" w:lastColumn="1" w:noHBand="0" w:noVBand="0"/>
      </w:tblPr>
      <w:tblGrid>
        <w:gridCol w:w="9462"/>
      </w:tblGrid>
      <w:tr w:rsidR="00B865E7" w:rsidRPr="00E17BE7" w14:paraId="7F5D26CC" w14:textId="77777777" w:rsidTr="00030FD6">
        <w:trPr>
          <w:trHeight w:val="3064"/>
        </w:trPr>
        <w:tc>
          <w:tcPr>
            <w:tcW w:w="9462" w:type="dxa"/>
          </w:tcPr>
          <w:p w14:paraId="37CFC62D" w14:textId="5E523521" w:rsidR="00B865E7" w:rsidRDefault="00B865E7" w:rsidP="00B865E7">
            <w:pPr>
              <w:ind w:left="840" w:firstLine="3630"/>
              <w:jc w:val="center"/>
              <w:rPr>
                <w:sz w:val="28"/>
                <w:szCs w:val="28"/>
              </w:rPr>
            </w:pPr>
            <w:bookmarkStart w:id="0" w:name="_Hlk103258574"/>
            <w:r w:rsidRPr="00BF25F5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B530C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</w:t>
            </w:r>
          </w:p>
          <w:p w14:paraId="38F27EFF" w14:textId="77777777" w:rsidR="00B865E7" w:rsidRDefault="00B865E7" w:rsidP="00B865E7">
            <w:pPr>
              <w:ind w:left="840" w:firstLine="4622"/>
              <w:jc w:val="center"/>
              <w:rPr>
                <w:sz w:val="28"/>
                <w:szCs w:val="28"/>
              </w:rPr>
            </w:pPr>
          </w:p>
          <w:p w14:paraId="49FEBD86" w14:textId="77777777" w:rsidR="00B865E7" w:rsidRPr="00BF25F5" w:rsidRDefault="00B865E7" w:rsidP="00B865E7">
            <w:pPr>
              <w:ind w:left="840" w:firstLine="36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B9A30F" w14:textId="36FBDBCC" w:rsidR="00B865E7" w:rsidRDefault="00B865E7" w:rsidP="00B865E7">
            <w:pPr>
              <w:ind w:left="840" w:firstLine="36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F25F5">
              <w:rPr>
                <w:sz w:val="28"/>
                <w:szCs w:val="28"/>
              </w:rPr>
              <w:t>остановлени</w:t>
            </w:r>
            <w:r>
              <w:rPr>
                <w:sz w:val="28"/>
                <w:szCs w:val="28"/>
              </w:rPr>
              <w:t>ем</w:t>
            </w:r>
            <w:r w:rsidRPr="00BF25F5">
              <w:rPr>
                <w:sz w:val="28"/>
                <w:szCs w:val="28"/>
              </w:rPr>
              <w:t xml:space="preserve"> администрации</w:t>
            </w:r>
          </w:p>
          <w:p w14:paraId="08B14713" w14:textId="6B963251" w:rsidR="00B865E7" w:rsidRDefault="00B865E7" w:rsidP="00B865E7">
            <w:pPr>
              <w:ind w:left="4753" w:right="-108" w:hanging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</w:t>
            </w:r>
            <w:r w:rsidRPr="00BF25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BF25F5">
              <w:rPr>
                <w:sz w:val="28"/>
                <w:szCs w:val="28"/>
              </w:rPr>
              <w:t>оселения</w:t>
            </w:r>
            <w:r>
              <w:rPr>
                <w:sz w:val="28"/>
                <w:szCs w:val="28"/>
              </w:rPr>
              <w:t xml:space="preserve"> Венцы-Заря</w:t>
            </w:r>
          </w:p>
          <w:p w14:paraId="14006877" w14:textId="77777777" w:rsidR="00B865E7" w:rsidRPr="00BF25F5" w:rsidRDefault="00B865E7" w:rsidP="00B865E7">
            <w:pPr>
              <w:ind w:left="840" w:firstLine="3630"/>
              <w:jc w:val="center"/>
              <w:rPr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Гулькевичского района</w:t>
            </w:r>
          </w:p>
          <w:p w14:paraId="6EB4586C" w14:textId="213A5AD2" w:rsidR="00B865E7" w:rsidRPr="00BF25F5" w:rsidRDefault="00743BC5" w:rsidP="00B865E7">
            <w:pPr>
              <w:ind w:left="840" w:firstLine="36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865E7" w:rsidRPr="00BF25F5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743BC5">
              <w:rPr>
                <w:sz w:val="28"/>
                <w:szCs w:val="28"/>
                <w:u w:val="single"/>
              </w:rPr>
              <w:t>25.06.2025</w:t>
            </w:r>
            <w:r>
              <w:rPr>
                <w:sz w:val="28"/>
                <w:szCs w:val="28"/>
              </w:rPr>
              <w:t xml:space="preserve"> </w:t>
            </w:r>
            <w:r w:rsidR="00B865E7" w:rsidRPr="00BF25F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743BC5">
              <w:rPr>
                <w:sz w:val="28"/>
                <w:szCs w:val="28"/>
                <w:u w:val="single"/>
              </w:rPr>
              <w:t>27</w:t>
            </w:r>
          </w:p>
          <w:p w14:paraId="17B1141C" w14:textId="77777777" w:rsidR="00B865E7" w:rsidRPr="00BF25F5" w:rsidRDefault="00B865E7" w:rsidP="00030FD6">
            <w:pPr>
              <w:rPr>
                <w:sz w:val="28"/>
                <w:szCs w:val="28"/>
              </w:rPr>
            </w:pPr>
          </w:p>
        </w:tc>
      </w:tr>
    </w:tbl>
    <w:p w14:paraId="33A65BE4" w14:textId="77777777" w:rsidR="00B865E7" w:rsidRPr="00BF25F5" w:rsidRDefault="00B865E7" w:rsidP="00B865E7">
      <w:pPr>
        <w:jc w:val="center"/>
        <w:rPr>
          <w:b/>
          <w:bCs/>
          <w:sz w:val="28"/>
          <w:szCs w:val="28"/>
        </w:rPr>
      </w:pPr>
      <w:r w:rsidRPr="00BF25F5">
        <w:rPr>
          <w:b/>
          <w:bCs/>
          <w:sz w:val="28"/>
          <w:szCs w:val="28"/>
        </w:rPr>
        <w:t>СОСТАВ</w:t>
      </w:r>
    </w:p>
    <w:bookmarkEnd w:id="0"/>
    <w:p w14:paraId="1020165E" w14:textId="77777777" w:rsidR="00B865E7" w:rsidRPr="00BF6FD3" w:rsidRDefault="00B865E7" w:rsidP="00B865E7">
      <w:pPr>
        <w:widowControl w:val="0"/>
        <w:suppressAutoHyphens/>
        <w:jc w:val="center"/>
        <w:rPr>
          <w:rFonts w:eastAsia="Lucida Sans Unicode" w:cs="Tahoma"/>
          <w:b/>
          <w:bCs/>
          <w:sz w:val="28"/>
          <w:szCs w:val="28"/>
        </w:rPr>
      </w:pPr>
      <w:r>
        <w:rPr>
          <w:rFonts w:eastAsia="Lucida Sans Unicode" w:cs="Tahoma"/>
          <w:b/>
          <w:bCs/>
          <w:sz w:val="28"/>
          <w:szCs w:val="28"/>
        </w:rPr>
        <w:t xml:space="preserve">комиссии по </w:t>
      </w:r>
      <w:r w:rsidRPr="00BF6FD3">
        <w:rPr>
          <w:rFonts w:eastAsia="Lucida Sans Unicode" w:cs="Tahoma"/>
          <w:b/>
          <w:bCs/>
          <w:sz w:val="28"/>
          <w:szCs w:val="28"/>
        </w:rPr>
        <w:t>проведени</w:t>
      </w:r>
      <w:r>
        <w:rPr>
          <w:rFonts w:eastAsia="Lucida Sans Unicode" w:cs="Tahoma"/>
          <w:b/>
          <w:bCs/>
          <w:sz w:val="28"/>
          <w:szCs w:val="28"/>
        </w:rPr>
        <w:t>ю</w:t>
      </w:r>
      <w:r w:rsidRPr="00BF6FD3">
        <w:rPr>
          <w:rFonts w:eastAsia="Lucida Sans Unicode" w:cs="Tahoma"/>
          <w:b/>
          <w:bCs/>
          <w:sz w:val="28"/>
          <w:szCs w:val="28"/>
        </w:rPr>
        <w:t xml:space="preserve"> оценки обеспечения готовности </w:t>
      </w:r>
    </w:p>
    <w:p w14:paraId="3A06D423" w14:textId="77777777" w:rsidR="00B865E7" w:rsidRPr="00BF6FD3" w:rsidRDefault="00B865E7" w:rsidP="00B865E7">
      <w:pPr>
        <w:widowControl w:val="0"/>
        <w:suppressAutoHyphens/>
        <w:jc w:val="center"/>
        <w:rPr>
          <w:rFonts w:eastAsia="Lucida Sans Unicode" w:cs="Tahoma"/>
          <w:b/>
          <w:bCs/>
          <w:sz w:val="28"/>
          <w:szCs w:val="28"/>
        </w:rPr>
      </w:pPr>
      <w:r w:rsidRPr="00BF6FD3">
        <w:rPr>
          <w:rFonts w:eastAsia="Lucida Sans Unicode" w:cs="Tahoma"/>
          <w:b/>
          <w:bCs/>
          <w:sz w:val="28"/>
          <w:szCs w:val="28"/>
        </w:rPr>
        <w:t xml:space="preserve">к отопительному периоду 2025 – 2026 годов </w:t>
      </w:r>
    </w:p>
    <w:p w14:paraId="33052133" w14:textId="7282FA37" w:rsidR="00B865E7" w:rsidRPr="00BF6FD3" w:rsidRDefault="00B865E7" w:rsidP="00B865E7">
      <w:pPr>
        <w:widowControl w:val="0"/>
        <w:suppressAutoHyphens/>
        <w:jc w:val="center"/>
        <w:rPr>
          <w:rFonts w:eastAsia="Lucida Sans Unicode" w:cs="Tahoma"/>
          <w:b/>
          <w:bCs/>
          <w:sz w:val="28"/>
          <w:szCs w:val="28"/>
        </w:rPr>
      </w:pPr>
      <w:r w:rsidRPr="00BF6FD3">
        <w:rPr>
          <w:rFonts w:eastAsia="Lucida Sans Unicode" w:cs="Tahoma"/>
          <w:b/>
          <w:bCs/>
          <w:sz w:val="28"/>
          <w:szCs w:val="28"/>
        </w:rPr>
        <w:t xml:space="preserve">на территории </w:t>
      </w:r>
      <w:r>
        <w:rPr>
          <w:rFonts w:eastAsia="Lucida Sans Unicode" w:cs="Tahoma"/>
          <w:b/>
          <w:bCs/>
          <w:sz w:val="28"/>
          <w:szCs w:val="28"/>
        </w:rPr>
        <w:t>сельского</w:t>
      </w:r>
      <w:r w:rsidRPr="00BF6FD3">
        <w:rPr>
          <w:rFonts w:eastAsia="Lucida Sans Unicode" w:cs="Tahoma"/>
          <w:b/>
          <w:bCs/>
          <w:sz w:val="28"/>
          <w:szCs w:val="28"/>
        </w:rPr>
        <w:t xml:space="preserve"> поселения</w:t>
      </w:r>
      <w:r>
        <w:rPr>
          <w:rFonts w:eastAsia="Lucida Sans Unicode" w:cs="Tahoma"/>
          <w:b/>
          <w:bCs/>
          <w:sz w:val="28"/>
          <w:szCs w:val="28"/>
        </w:rPr>
        <w:t xml:space="preserve"> Венцы-Заря</w:t>
      </w:r>
    </w:p>
    <w:p w14:paraId="66D77D3D" w14:textId="77777777" w:rsidR="00B865E7" w:rsidRPr="00BF25F5" w:rsidRDefault="00B865E7" w:rsidP="00B865E7">
      <w:pPr>
        <w:widowControl w:val="0"/>
        <w:suppressAutoHyphens/>
        <w:jc w:val="center"/>
        <w:rPr>
          <w:rFonts w:eastAsia="Lucida Sans Unicode" w:cs="Tahoma"/>
          <w:sz w:val="28"/>
          <w:szCs w:val="28"/>
        </w:rPr>
      </w:pPr>
      <w:r w:rsidRPr="00BF6FD3">
        <w:rPr>
          <w:rFonts w:eastAsia="Lucida Sans Unicode" w:cs="Tahoma"/>
          <w:b/>
          <w:bCs/>
          <w:sz w:val="28"/>
          <w:szCs w:val="28"/>
        </w:rPr>
        <w:t>Гулькевичского района</w:t>
      </w:r>
    </w:p>
    <w:p w14:paraId="73EC7396" w14:textId="77777777" w:rsidR="00B865E7" w:rsidRPr="00BF25F5" w:rsidRDefault="00B865E7" w:rsidP="00B865E7">
      <w:pPr>
        <w:spacing w:line="120" w:lineRule="auto"/>
        <w:rPr>
          <w:sz w:val="28"/>
          <w:szCs w:val="28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17"/>
        <w:gridCol w:w="6487"/>
      </w:tblGrid>
      <w:tr w:rsidR="00B865E7" w:rsidRPr="006F3AE0" w14:paraId="1B681883" w14:textId="77777777" w:rsidTr="00030FD6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14:paraId="511B26F2" w14:textId="78A5EFC2" w:rsidR="00B865E7" w:rsidRPr="00BF25F5" w:rsidRDefault="00DA1DF3" w:rsidP="00030FD6">
            <w:pPr>
              <w:ind w:left="-68" w:right="-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Чистоусов</w:t>
            </w:r>
            <w:proofErr w:type="spellEnd"/>
            <w:r w:rsidR="00B865E7" w:rsidRPr="00BF25F5">
              <w:rPr>
                <w:sz w:val="28"/>
                <w:szCs w:val="28"/>
              </w:rPr>
              <w:t xml:space="preserve"> </w:t>
            </w:r>
          </w:p>
          <w:p w14:paraId="19B1E9A8" w14:textId="54AF3736" w:rsidR="00B865E7" w:rsidRPr="00BF25F5" w:rsidRDefault="00DA1DF3" w:rsidP="00030FD6">
            <w:pPr>
              <w:ind w:left="-6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14:paraId="595DA068" w14:textId="77777777" w:rsidR="00B865E7" w:rsidRPr="00BF25F5" w:rsidRDefault="00B865E7" w:rsidP="00030FD6">
            <w:pPr>
              <w:ind w:left="-68" w:right="-1"/>
              <w:rPr>
                <w:sz w:val="28"/>
                <w:szCs w:val="28"/>
              </w:rPr>
            </w:pPr>
          </w:p>
          <w:p w14:paraId="77DF8F78" w14:textId="77777777" w:rsidR="00B865E7" w:rsidRPr="00BF25F5" w:rsidRDefault="00B865E7" w:rsidP="00030FD6">
            <w:pPr>
              <w:ind w:left="-68" w:right="-1"/>
              <w:rPr>
                <w:sz w:val="28"/>
                <w:szCs w:val="28"/>
              </w:rPr>
            </w:pPr>
          </w:p>
          <w:p w14:paraId="568FD8B1" w14:textId="77777777" w:rsidR="00B865E7" w:rsidRPr="00BF25F5" w:rsidRDefault="00B865E7" w:rsidP="00030FD6">
            <w:pPr>
              <w:ind w:left="-68"/>
              <w:rPr>
                <w:sz w:val="28"/>
                <w:szCs w:val="28"/>
              </w:rPr>
            </w:pPr>
          </w:p>
          <w:p w14:paraId="6778DFEE" w14:textId="133531BE" w:rsidR="00B865E7" w:rsidRPr="00BF25F5" w:rsidRDefault="00DA1DF3" w:rsidP="00030FD6">
            <w:pPr>
              <w:ind w:left="-6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Орешкина</w:t>
            </w:r>
          </w:p>
          <w:p w14:paraId="2333A14D" w14:textId="5E83F993" w:rsidR="00B865E7" w:rsidRPr="00BF25F5" w:rsidRDefault="00DA1DF3" w:rsidP="00030FD6">
            <w:pPr>
              <w:ind w:left="-6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Кристина Витальевна</w:t>
            </w:r>
          </w:p>
          <w:p w14:paraId="0EBFD9C6" w14:textId="77777777" w:rsidR="00B865E7" w:rsidRPr="00BF25F5" w:rsidRDefault="00B865E7" w:rsidP="00030FD6">
            <w:pPr>
              <w:ind w:left="-68" w:right="-1"/>
              <w:rPr>
                <w:sz w:val="28"/>
                <w:szCs w:val="28"/>
              </w:rPr>
            </w:pPr>
          </w:p>
          <w:p w14:paraId="71122963" w14:textId="77777777" w:rsidR="00B865E7" w:rsidRPr="00BF25F5" w:rsidRDefault="00B865E7" w:rsidP="00030FD6">
            <w:pPr>
              <w:ind w:left="-68" w:right="-1"/>
              <w:rPr>
                <w:sz w:val="28"/>
                <w:szCs w:val="28"/>
              </w:rPr>
            </w:pPr>
          </w:p>
          <w:p w14:paraId="60CABE76" w14:textId="77777777" w:rsidR="00B865E7" w:rsidRPr="00BF25F5" w:rsidRDefault="00B865E7" w:rsidP="00030FD6">
            <w:pPr>
              <w:ind w:left="-68" w:right="-1"/>
              <w:rPr>
                <w:sz w:val="28"/>
                <w:szCs w:val="28"/>
              </w:rPr>
            </w:pPr>
          </w:p>
          <w:p w14:paraId="5CF9ACAD" w14:textId="567F6F37" w:rsidR="00B865E7" w:rsidRDefault="00DA1DF3" w:rsidP="00030FD6">
            <w:pPr>
              <w:ind w:left="-6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Дубовик</w:t>
            </w:r>
          </w:p>
          <w:p w14:paraId="716253B1" w14:textId="0C02479A" w:rsidR="00B865E7" w:rsidRPr="00BF25F5" w:rsidRDefault="00DA1DF3" w:rsidP="00030FD6">
            <w:pPr>
              <w:ind w:left="-6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Сергеевна</w:t>
            </w:r>
          </w:p>
          <w:p w14:paraId="6431AE40" w14:textId="77777777" w:rsidR="00B865E7" w:rsidRPr="00BF25F5" w:rsidRDefault="00B865E7" w:rsidP="00030FD6">
            <w:pPr>
              <w:ind w:left="-68" w:right="-1"/>
              <w:rPr>
                <w:sz w:val="28"/>
                <w:szCs w:val="28"/>
              </w:rPr>
            </w:pPr>
          </w:p>
          <w:p w14:paraId="60F6BE51" w14:textId="77777777" w:rsidR="00B865E7" w:rsidRPr="00BF25F5" w:rsidRDefault="00B865E7" w:rsidP="00030FD6">
            <w:pPr>
              <w:ind w:left="-68" w:right="-1"/>
              <w:rPr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74F006EF" w14:textId="77777777" w:rsidR="00B865E7" w:rsidRPr="00BF25F5" w:rsidRDefault="00B865E7" w:rsidP="00030FD6">
            <w:pPr>
              <w:ind w:right="-1"/>
              <w:rPr>
                <w:i/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-</w:t>
            </w:r>
          </w:p>
          <w:p w14:paraId="3746F30A" w14:textId="77777777" w:rsidR="00B865E7" w:rsidRPr="00BF25F5" w:rsidRDefault="00B865E7" w:rsidP="00030FD6">
            <w:pPr>
              <w:ind w:right="-1"/>
              <w:rPr>
                <w:i/>
                <w:sz w:val="28"/>
                <w:szCs w:val="28"/>
              </w:rPr>
            </w:pPr>
          </w:p>
          <w:p w14:paraId="37E695FC" w14:textId="77777777" w:rsidR="00B865E7" w:rsidRPr="00BF25F5" w:rsidRDefault="00B865E7" w:rsidP="00030FD6">
            <w:pPr>
              <w:ind w:right="-1"/>
              <w:rPr>
                <w:i/>
                <w:sz w:val="28"/>
                <w:szCs w:val="28"/>
              </w:rPr>
            </w:pPr>
          </w:p>
          <w:p w14:paraId="2414A5BD" w14:textId="77777777" w:rsidR="00B865E7" w:rsidRDefault="00B865E7" w:rsidP="00030FD6">
            <w:pPr>
              <w:ind w:right="-1"/>
              <w:rPr>
                <w:i/>
                <w:sz w:val="28"/>
                <w:szCs w:val="28"/>
              </w:rPr>
            </w:pPr>
          </w:p>
          <w:p w14:paraId="4726F82F" w14:textId="77777777" w:rsidR="00B865E7" w:rsidRDefault="00B865E7" w:rsidP="00030FD6">
            <w:pPr>
              <w:ind w:right="-1"/>
              <w:rPr>
                <w:sz w:val="28"/>
                <w:szCs w:val="28"/>
              </w:rPr>
            </w:pPr>
          </w:p>
          <w:p w14:paraId="3D0C0994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-</w:t>
            </w:r>
          </w:p>
          <w:p w14:paraId="11D838D4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</w:p>
          <w:p w14:paraId="2F08CA20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</w:p>
          <w:p w14:paraId="7F3EEE6F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</w:p>
          <w:p w14:paraId="2C4E1D19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</w:p>
          <w:p w14:paraId="4BBF1CD3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-</w:t>
            </w:r>
          </w:p>
          <w:p w14:paraId="7DC1B532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</w:p>
          <w:p w14:paraId="0B514A9C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</w:p>
          <w:p w14:paraId="48A7F77F" w14:textId="77777777" w:rsidR="00B865E7" w:rsidRPr="00BF25F5" w:rsidRDefault="00B865E7" w:rsidP="00030FD6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6ECE9F25" w14:textId="3A9DBACF" w:rsidR="00B865E7" w:rsidRPr="00E44949" w:rsidRDefault="00DA1DF3" w:rsidP="00030FD6">
            <w:pPr>
              <w:ind w:left="979" w:righ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B865E7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B865E7" w:rsidRPr="00E449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</w:t>
            </w:r>
            <w:r w:rsidR="00B865E7" w:rsidRPr="00E44949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 xml:space="preserve"> Венцы-Заря</w:t>
            </w:r>
            <w:r w:rsidR="00B865E7" w:rsidRPr="00E44949">
              <w:rPr>
                <w:sz w:val="28"/>
                <w:szCs w:val="28"/>
              </w:rPr>
              <w:t xml:space="preserve"> </w:t>
            </w:r>
            <w:r w:rsidR="00B865E7">
              <w:rPr>
                <w:sz w:val="28"/>
                <w:szCs w:val="28"/>
              </w:rPr>
              <w:t xml:space="preserve">Гулькевичского </w:t>
            </w:r>
            <w:proofErr w:type="gramStart"/>
            <w:r w:rsidR="00B865E7">
              <w:rPr>
                <w:sz w:val="28"/>
                <w:szCs w:val="28"/>
              </w:rPr>
              <w:t>района</w:t>
            </w:r>
            <w:r w:rsidR="00B865E7" w:rsidRPr="00E44949">
              <w:rPr>
                <w:sz w:val="28"/>
                <w:szCs w:val="28"/>
              </w:rPr>
              <w:t xml:space="preserve"> ,</w:t>
            </w:r>
            <w:proofErr w:type="gramEnd"/>
            <w:r w:rsidR="00B865E7" w:rsidRPr="00E44949">
              <w:rPr>
                <w:sz w:val="28"/>
                <w:szCs w:val="28"/>
              </w:rPr>
              <w:t xml:space="preserve"> председатель комиссии;</w:t>
            </w:r>
          </w:p>
          <w:p w14:paraId="07BC50BF" w14:textId="77777777" w:rsidR="00B865E7" w:rsidRPr="00E44949" w:rsidRDefault="00B865E7" w:rsidP="00030FD6">
            <w:pPr>
              <w:ind w:left="979" w:right="312"/>
              <w:rPr>
                <w:sz w:val="28"/>
                <w:szCs w:val="28"/>
              </w:rPr>
            </w:pPr>
          </w:p>
          <w:p w14:paraId="5E725E11" w14:textId="77777777" w:rsidR="00B865E7" w:rsidRDefault="00B865E7" w:rsidP="00030FD6">
            <w:pPr>
              <w:ind w:left="979" w:right="312"/>
              <w:rPr>
                <w:sz w:val="28"/>
                <w:szCs w:val="28"/>
              </w:rPr>
            </w:pPr>
          </w:p>
          <w:p w14:paraId="2B8F11CC" w14:textId="77777777" w:rsidR="00DA1DF3" w:rsidRPr="00C730B2" w:rsidRDefault="00DA1DF3" w:rsidP="00DA1DF3">
            <w:pPr>
              <w:snapToGrid w:val="0"/>
              <w:ind w:left="996" w:right="606"/>
              <w:jc w:val="both"/>
              <w:rPr>
                <w:sz w:val="28"/>
              </w:rPr>
            </w:pPr>
            <w:r>
              <w:rPr>
                <w:sz w:val="28"/>
              </w:rPr>
              <w:t>главный</w:t>
            </w:r>
            <w:r w:rsidRPr="00C730B2">
              <w:rPr>
                <w:sz w:val="28"/>
              </w:rPr>
              <w:t xml:space="preserve"> специалист</w:t>
            </w:r>
            <w:r>
              <w:rPr>
                <w:sz w:val="28"/>
              </w:rPr>
              <w:t xml:space="preserve"> сектора</w:t>
            </w:r>
            <w:r w:rsidRPr="00C730B2">
              <w:rPr>
                <w:sz w:val="28"/>
              </w:rPr>
              <w:t xml:space="preserve"> администрации сельского поселения</w:t>
            </w:r>
            <w:r>
              <w:rPr>
                <w:sz w:val="28"/>
              </w:rPr>
              <w:t xml:space="preserve"> Венцы-Заря</w:t>
            </w:r>
            <w:r w:rsidRPr="00C730B2">
              <w:rPr>
                <w:sz w:val="28"/>
              </w:rPr>
              <w:t xml:space="preserve"> Гулькевичского района, заместитель председателя комиссии;</w:t>
            </w:r>
          </w:p>
          <w:p w14:paraId="72E9DC63" w14:textId="77777777" w:rsidR="00B865E7" w:rsidRPr="00E44949" w:rsidRDefault="00B865E7" w:rsidP="00030FD6">
            <w:pPr>
              <w:ind w:left="979" w:right="312"/>
              <w:rPr>
                <w:sz w:val="28"/>
                <w:szCs w:val="28"/>
              </w:rPr>
            </w:pPr>
          </w:p>
          <w:p w14:paraId="10B8C4F1" w14:textId="39E58DF4" w:rsidR="00B865E7" w:rsidRPr="00E44949" w:rsidRDefault="00DA1DF3" w:rsidP="00030FD6">
            <w:pPr>
              <w:ind w:left="979" w:right="312"/>
              <w:rPr>
                <w:sz w:val="28"/>
                <w:szCs w:val="28"/>
              </w:rPr>
            </w:pPr>
            <w:r>
              <w:rPr>
                <w:sz w:val="28"/>
              </w:rPr>
              <w:t>главный специалист МКУ «УОД ОМСУ и МУ сельского поселения Венцы-Заря Гулькевичского района</w:t>
            </w:r>
            <w:r w:rsidR="00B865E7" w:rsidRPr="00E44949">
              <w:rPr>
                <w:sz w:val="28"/>
                <w:szCs w:val="28"/>
              </w:rPr>
              <w:t>, секретарь комиссии.</w:t>
            </w:r>
          </w:p>
        </w:tc>
      </w:tr>
      <w:tr w:rsidR="00B865E7" w:rsidRPr="00BF25F5" w14:paraId="08F335F2" w14:textId="77777777" w:rsidTr="00030FD6">
        <w:trPr>
          <w:trHeight w:val="8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10D98" w14:textId="77777777" w:rsidR="00B865E7" w:rsidRPr="003A0A86" w:rsidRDefault="00B865E7" w:rsidP="00030FD6">
            <w:pPr>
              <w:ind w:left="979" w:right="312"/>
              <w:rPr>
                <w:sz w:val="28"/>
                <w:szCs w:val="28"/>
              </w:rPr>
            </w:pPr>
            <w:r w:rsidRPr="003A0A86">
              <w:rPr>
                <w:sz w:val="28"/>
                <w:szCs w:val="28"/>
              </w:rPr>
              <w:t>Члены комиссии:</w:t>
            </w:r>
          </w:p>
        </w:tc>
      </w:tr>
      <w:tr w:rsidR="00B865E7" w:rsidRPr="00BF25F5" w14:paraId="428CF902" w14:textId="77777777" w:rsidTr="00030FD6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5694174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</w:p>
          <w:p w14:paraId="6200F65A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Исаева</w:t>
            </w:r>
          </w:p>
          <w:p w14:paraId="59F7B43C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Александра Александровна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0ECA3DF6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</w:p>
          <w:p w14:paraId="7FB7C9E0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-</w:t>
            </w:r>
          </w:p>
        </w:tc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48C88977" w14:textId="77777777" w:rsidR="00B865E7" w:rsidRPr="006F3AE0" w:rsidRDefault="00B865E7" w:rsidP="00030FD6">
            <w:pPr>
              <w:ind w:left="979" w:right="312"/>
              <w:rPr>
                <w:sz w:val="28"/>
                <w:szCs w:val="28"/>
              </w:rPr>
            </w:pPr>
          </w:p>
          <w:p w14:paraId="504E7412" w14:textId="77777777" w:rsidR="00B865E7" w:rsidRPr="003A0A86" w:rsidRDefault="00B865E7" w:rsidP="00030FD6">
            <w:pPr>
              <w:ind w:left="979" w:right="312"/>
              <w:rPr>
                <w:sz w:val="28"/>
                <w:szCs w:val="28"/>
              </w:rPr>
            </w:pPr>
            <w:r w:rsidRPr="00E44949">
              <w:rPr>
                <w:sz w:val="28"/>
                <w:szCs w:val="28"/>
              </w:rPr>
              <w:t xml:space="preserve">генеральный директор общества с ограниченной ответственностью </w:t>
            </w:r>
            <w:r w:rsidRPr="003A0A86">
              <w:rPr>
                <w:sz w:val="28"/>
                <w:szCs w:val="28"/>
              </w:rPr>
              <w:t>«</w:t>
            </w:r>
            <w:proofErr w:type="gramStart"/>
            <w:r w:rsidRPr="003A0A86">
              <w:rPr>
                <w:sz w:val="28"/>
                <w:szCs w:val="28"/>
              </w:rPr>
              <w:t xml:space="preserve">Астра»   </w:t>
            </w:r>
            <w:proofErr w:type="gramEnd"/>
            <w:r w:rsidRPr="003A0A86">
              <w:rPr>
                <w:sz w:val="28"/>
                <w:szCs w:val="28"/>
              </w:rPr>
              <w:t xml:space="preserve">              (по согласованию);</w:t>
            </w:r>
          </w:p>
          <w:p w14:paraId="6CC7A835" w14:textId="77777777" w:rsidR="00B865E7" w:rsidRPr="003A0A86" w:rsidRDefault="00B865E7" w:rsidP="00030FD6">
            <w:pPr>
              <w:ind w:left="979" w:right="312"/>
              <w:rPr>
                <w:sz w:val="28"/>
                <w:szCs w:val="28"/>
              </w:rPr>
            </w:pPr>
          </w:p>
        </w:tc>
      </w:tr>
      <w:tr w:rsidR="00B865E7" w:rsidRPr="00BF6FD3" w14:paraId="09867D40" w14:textId="77777777" w:rsidTr="00030FD6">
        <w:trPr>
          <w:trHeight w:val="19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C572F43" w14:textId="0285D070" w:rsidR="00B865E7" w:rsidRDefault="00C21F12" w:rsidP="00030FD6">
            <w:pPr>
              <w:ind w:right="-142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Чегавцова</w:t>
            </w:r>
            <w:proofErr w:type="spellEnd"/>
          </w:p>
          <w:p w14:paraId="4C586758" w14:textId="52A13C8B" w:rsidR="00C21F12" w:rsidRPr="00BF25F5" w:rsidRDefault="00C21F12" w:rsidP="00030FD6">
            <w:pPr>
              <w:ind w:right="-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Сергеевна</w:t>
            </w:r>
          </w:p>
          <w:p w14:paraId="37BD0B8F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</w:p>
          <w:p w14:paraId="6A714E47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17D4F820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  <w:r w:rsidRPr="00BF25F5">
              <w:rPr>
                <w:sz w:val="28"/>
                <w:szCs w:val="28"/>
              </w:rPr>
              <w:t>-</w:t>
            </w:r>
          </w:p>
          <w:p w14:paraId="603FA08A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</w:p>
          <w:p w14:paraId="03FEC1D3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</w:p>
          <w:p w14:paraId="5F5E8083" w14:textId="77777777" w:rsidR="00B865E7" w:rsidRPr="00BF25F5" w:rsidRDefault="00B865E7" w:rsidP="00030FD6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4774F8A8" w14:textId="1399C5F2" w:rsidR="00B865E7" w:rsidRPr="00E44949" w:rsidRDefault="00C21F12" w:rsidP="00030FD6">
            <w:pPr>
              <w:ind w:left="979" w:right="312"/>
              <w:rPr>
                <w:sz w:val="28"/>
                <w:szCs w:val="28"/>
              </w:rPr>
            </w:pPr>
            <w:r>
              <w:rPr>
                <w:sz w:val="28"/>
              </w:rPr>
              <w:t>исполняющий обязанности руководителя МКУ «УОД ОМСУ и МУ сельского поселения Венцы-Заря Гулькевичского района»</w:t>
            </w:r>
            <w:r w:rsidR="00B865E7">
              <w:rPr>
                <w:sz w:val="28"/>
                <w:szCs w:val="28"/>
              </w:rPr>
              <w:t>.</w:t>
            </w:r>
          </w:p>
          <w:p w14:paraId="6D74216A" w14:textId="77777777" w:rsidR="00B865E7" w:rsidRPr="00E44949" w:rsidRDefault="00B865E7" w:rsidP="00030FD6">
            <w:pPr>
              <w:ind w:left="979" w:right="312"/>
              <w:rPr>
                <w:sz w:val="28"/>
                <w:szCs w:val="28"/>
              </w:rPr>
            </w:pPr>
          </w:p>
          <w:p w14:paraId="1B32DE4A" w14:textId="77777777" w:rsidR="00B865E7" w:rsidRPr="00E44949" w:rsidRDefault="00B865E7" w:rsidP="00030FD6">
            <w:pPr>
              <w:ind w:left="979" w:right="312"/>
              <w:rPr>
                <w:sz w:val="28"/>
                <w:szCs w:val="28"/>
              </w:rPr>
            </w:pPr>
          </w:p>
        </w:tc>
      </w:tr>
    </w:tbl>
    <w:p w14:paraId="077FB4DA" w14:textId="77777777" w:rsidR="00B865E7" w:rsidRPr="00B95799" w:rsidRDefault="00B865E7" w:rsidP="00B865E7">
      <w:pPr>
        <w:rPr>
          <w:sz w:val="28"/>
          <w:szCs w:val="28"/>
        </w:rPr>
      </w:pPr>
    </w:p>
    <w:p w14:paraId="6129EC12" w14:textId="77777777" w:rsidR="00C21F12" w:rsidRDefault="00B865E7" w:rsidP="00B865E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21F12">
        <w:rPr>
          <w:sz w:val="28"/>
          <w:szCs w:val="28"/>
        </w:rPr>
        <w:t xml:space="preserve">сельского </w:t>
      </w:r>
      <w:r w:rsidRPr="008E6D57">
        <w:rPr>
          <w:sz w:val="28"/>
          <w:szCs w:val="28"/>
        </w:rPr>
        <w:t>поселения</w:t>
      </w:r>
      <w:r w:rsidR="00C21F12">
        <w:rPr>
          <w:sz w:val="28"/>
          <w:szCs w:val="28"/>
        </w:rPr>
        <w:t xml:space="preserve"> Венцы-Заря</w:t>
      </w:r>
    </w:p>
    <w:p w14:paraId="30AF3046" w14:textId="7BF4E402" w:rsidR="00B865E7" w:rsidRPr="00996061" w:rsidRDefault="00B865E7" w:rsidP="00B865E7">
      <w:r w:rsidRPr="008E6D57">
        <w:rPr>
          <w:sz w:val="28"/>
          <w:szCs w:val="28"/>
        </w:rPr>
        <w:t xml:space="preserve">Гулькевичского района                                </w:t>
      </w:r>
      <w:r>
        <w:rPr>
          <w:sz w:val="28"/>
          <w:szCs w:val="28"/>
        </w:rPr>
        <w:t xml:space="preserve">         </w:t>
      </w:r>
      <w:r w:rsidRPr="008E6D57">
        <w:rPr>
          <w:sz w:val="28"/>
          <w:szCs w:val="28"/>
        </w:rPr>
        <w:t xml:space="preserve">            </w:t>
      </w:r>
      <w:r w:rsidR="00C21F12">
        <w:rPr>
          <w:sz w:val="28"/>
          <w:szCs w:val="28"/>
        </w:rPr>
        <w:t xml:space="preserve">        Д.В. Вишневский</w:t>
      </w:r>
    </w:p>
    <w:p w14:paraId="09258688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E3A"/>
    <w:rsid w:val="000B62C2"/>
    <w:rsid w:val="00185C43"/>
    <w:rsid w:val="006C0B77"/>
    <w:rsid w:val="00743BC5"/>
    <w:rsid w:val="008242FF"/>
    <w:rsid w:val="00870751"/>
    <w:rsid w:val="008E7E3A"/>
    <w:rsid w:val="00922C48"/>
    <w:rsid w:val="00A53E3A"/>
    <w:rsid w:val="00B530C4"/>
    <w:rsid w:val="00B865E7"/>
    <w:rsid w:val="00B915B7"/>
    <w:rsid w:val="00C21F12"/>
    <w:rsid w:val="00D058C0"/>
    <w:rsid w:val="00DA1DF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210F9"/>
  <w15:chartTrackingRefBased/>
  <w15:docId w15:val="{3897AFD1-1E7B-47FC-89DC-F015F594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5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53E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E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3E3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3E3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3E3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3E3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3E3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3E3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3E3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3E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3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3E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3E3A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3E3A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53E3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53E3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53E3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53E3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53E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53E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3E3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53E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3E3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53E3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53E3A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53E3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3E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53E3A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53E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2025-09-10T06:14:00Z</dcterms:created>
  <dcterms:modified xsi:type="dcterms:W3CDTF">2025-09-10T06:29:00Z</dcterms:modified>
</cp:coreProperties>
</file>